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FFE2" w14:textId="69BAD00D" w:rsidR="00F110F9" w:rsidRDefault="00582B8F"/>
    <w:p w14:paraId="3ECC71D7" w14:textId="44382D42" w:rsidR="002D7864" w:rsidRDefault="002D7864"/>
    <w:p w14:paraId="3A2D02E3" w14:textId="6BD483FF" w:rsidR="002D7864" w:rsidRDefault="002D7864"/>
    <w:p w14:paraId="7384B55F" w14:textId="620C45FE" w:rsidR="002D7864" w:rsidRPr="00C36354" w:rsidRDefault="00582B8F" w:rsidP="002D786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On a dark pink background, light pink text reads</w:t>
      </w:r>
      <w:r w:rsidR="002D7864" w:rsidRPr="00C36354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="002D7864" w:rsidRPr="00C36354">
        <w:rPr>
          <w:rFonts w:ascii="Georgia" w:hAnsi="Georgia"/>
          <w:b/>
          <w:bCs/>
          <w:sz w:val="32"/>
          <w:szCs w:val="32"/>
        </w:rPr>
        <w:t>“Accessibility is an everyone issue, not just a disability issue”</w:t>
      </w:r>
      <w:r>
        <w:rPr>
          <w:rFonts w:ascii="Georgia" w:hAnsi="Georgia"/>
          <w:b/>
          <w:bCs/>
          <w:sz w:val="32"/>
          <w:szCs w:val="32"/>
        </w:rPr>
        <w:t xml:space="preserve">. </w:t>
      </w:r>
      <w:r>
        <w:rPr>
          <w:rFonts w:ascii="Georgia" w:hAnsi="Georgia"/>
          <w:sz w:val="32"/>
          <w:szCs w:val="32"/>
        </w:rPr>
        <w:t>Underneath, text reads “</w:t>
      </w:r>
      <w:r w:rsidR="002D7864" w:rsidRPr="00C36354">
        <w:rPr>
          <w:rFonts w:ascii="Georgia" w:hAnsi="Georgia"/>
          <w:sz w:val="32"/>
          <w:szCs w:val="32"/>
        </w:rPr>
        <w:t>Caroline Casey, Valuable 500 Founder</w:t>
      </w:r>
      <w:r>
        <w:rPr>
          <w:rFonts w:ascii="Georgia" w:hAnsi="Georgia"/>
          <w:sz w:val="32"/>
          <w:szCs w:val="32"/>
        </w:rPr>
        <w:t xml:space="preserve">” alongside the </w:t>
      </w:r>
      <w:r w:rsidR="002D7864" w:rsidRPr="00C36354">
        <w:rPr>
          <w:rFonts w:ascii="Georgia" w:hAnsi="Georgia"/>
          <w:sz w:val="32"/>
          <w:szCs w:val="32"/>
        </w:rPr>
        <w:t>Valuable 500 logo</w:t>
      </w:r>
      <w:r>
        <w:rPr>
          <w:rFonts w:ascii="Georgia" w:hAnsi="Georgia"/>
          <w:sz w:val="32"/>
          <w:szCs w:val="32"/>
        </w:rPr>
        <w:t>.</w:t>
      </w:r>
    </w:p>
    <w:p w14:paraId="52D8BD0E" w14:textId="77777777" w:rsidR="002D7864" w:rsidRDefault="002D7864"/>
    <w:sectPr w:rsidR="002D7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64"/>
    <w:rsid w:val="002D7864"/>
    <w:rsid w:val="00582B8F"/>
    <w:rsid w:val="00AF06E0"/>
    <w:rsid w:val="00D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4E8BA"/>
  <w15:chartTrackingRefBased/>
  <w15:docId w15:val="{F0FF804A-2A39-3B4C-94F2-B7DF353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Miller</dc:creator>
  <cp:keywords/>
  <dc:description/>
  <cp:lastModifiedBy>Carys Miller</cp:lastModifiedBy>
  <cp:revision>2</cp:revision>
  <dcterms:created xsi:type="dcterms:W3CDTF">2022-05-18T15:36:00Z</dcterms:created>
  <dcterms:modified xsi:type="dcterms:W3CDTF">2022-05-18T15:37:00Z</dcterms:modified>
</cp:coreProperties>
</file>