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68AF" w14:textId="0197E5B8" w:rsidR="000B5B07" w:rsidRDefault="000B5B07">
      <w:pPr>
        <w:rPr>
          <w:sz w:val="32"/>
          <w:szCs w:val="32"/>
        </w:rPr>
      </w:pPr>
    </w:p>
    <w:p w14:paraId="3B54839C" w14:textId="3BE125E8" w:rsidR="00FD3E25" w:rsidRDefault="00FD3E25">
      <w:pPr>
        <w:rPr>
          <w:rFonts w:ascii="Georgia" w:hAnsi="Georgia" w:cs="Arial"/>
          <w:b/>
          <w:bCs/>
          <w:sz w:val="32"/>
          <w:szCs w:val="32"/>
        </w:rPr>
      </w:pPr>
      <w:r w:rsidRPr="003E59C3">
        <w:rPr>
          <w:rFonts w:ascii="Georgia" w:hAnsi="Georgia" w:cs="Arial"/>
          <w:b/>
          <w:bCs/>
          <w:sz w:val="32"/>
          <w:szCs w:val="32"/>
        </w:rPr>
        <w:t>Social post assets</w:t>
      </w:r>
    </w:p>
    <w:p w14:paraId="6F768C59" w14:textId="77777777" w:rsidR="008E5903" w:rsidRDefault="008E5903">
      <w:pPr>
        <w:rPr>
          <w:rFonts w:ascii="Georgia" w:hAnsi="Georgia" w:cs="Arial"/>
          <w:b/>
          <w:bCs/>
          <w:sz w:val="32"/>
          <w:szCs w:val="32"/>
        </w:rPr>
      </w:pPr>
    </w:p>
    <w:p w14:paraId="3796100F" w14:textId="05E393D6" w:rsidR="00417D98" w:rsidRPr="00417D98" w:rsidRDefault="00417D98" w:rsidP="00417D98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hd w:val="clear" w:color="auto" w:fill="FFFFFF"/>
        </w:rPr>
      </w:pPr>
      <w:r w:rsidRPr="00417D98">
        <w:rPr>
          <w:rFonts w:ascii="Arial" w:hAnsi="Arial" w:cs="Arial"/>
          <w:b/>
          <w:bCs/>
          <w:color w:val="000000"/>
          <w:shd w:val="clear" w:color="auto" w:fill="FFFFFF"/>
        </w:rPr>
        <w:t xml:space="preserve">Celebrating Disability Pride Month’ single-branded Valuable 500 asset: </w:t>
      </w:r>
      <w:r w:rsidRPr="00417D98">
        <w:rPr>
          <w:rFonts w:ascii="Arial" w:hAnsi="Arial" w:cs="Arial"/>
          <w:color w:val="000000"/>
          <w:shd w:val="clear" w:color="auto" w:fill="FFFFFF"/>
        </w:rPr>
        <w:t xml:space="preserve">A black background. To the </w:t>
      </w:r>
      <w:r>
        <w:rPr>
          <w:rFonts w:ascii="Arial" w:hAnsi="Arial" w:cs="Arial"/>
          <w:color w:val="000000"/>
          <w:shd w:val="clear" w:color="auto" w:fill="FFFFFF"/>
        </w:rPr>
        <w:t xml:space="preserve">top </w:t>
      </w:r>
      <w:r w:rsidRPr="00417D98">
        <w:rPr>
          <w:rFonts w:ascii="Arial" w:hAnsi="Arial" w:cs="Arial"/>
          <w:color w:val="000000"/>
          <w:shd w:val="clear" w:color="auto" w:fill="FFFFFF"/>
        </w:rPr>
        <w:t xml:space="preserve">is the disability pride flag, with a black background and the colours red, yellow, white, </w:t>
      </w:r>
      <w:proofErr w:type="gramStart"/>
      <w:r w:rsidRPr="00417D98">
        <w:rPr>
          <w:rFonts w:ascii="Arial" w:hAnsi="Arial" w:cs="Arial"/>
          <w:color w:val="000000"/>
          <w:shd w:val="clear" w:color="auto" w:fill="FFFFFF"/>
        </w:rPr>
        <w:t>blue</w:t>
      </w:r>
      <w:proofErr w:type="gramEnd"/>
      <w:r w:rsidRPr="00417D98">
        <w:rPr>
          <w:rFonts w:ascii="Arial" w:hAnsi="Arial" w:cs="Arial"/>
          <w:color w:val="000000"/>
          <w:shd w:val="clear" w:color="auto" w:fill="FFFFFF"/>
        </w:rPr>
        <w:t xml:space="preserve"> and green in a diagonal stripe. White text </w:t>
      </w:r>
      <w:r>
        <w:rPr>
          <w:rFonts w:ascii="Arial" w:hAnsi="Arial" w:cs="Arial"/>
          <w:color w:val="000000"/>
          <w:shd w:val="clear" w:color="auto" w:fill="FFFFFF"/>
        </w:rPr>
        <w:t xml:space="preserve">at the bottom </w:t>
      </w:r>
      <w:r w:rsidRPr="00417D98">
        <w:rPr>
          <w:rFonts w:ascii="Arial" w:hAnsi="Arial" w:cs="Arial"/>
          <w:color w:val="000000"/>
          <w:shd w:val="clear" w:color="auto" w:fill="FFFFFF"/>
        </w:rPr>
        <w:t>says,</w:t>
      </w:r>
      <w:r w:rsidRPr="00417D98">
        <w:rPr>
          <w:rFonts w:ascii="Arial" w:hAnsi="Arial" w:cs="Arial"/>
          <w:color w:val="000000"/>
          <w:shd w:val="clear" w:color="auto" w:fill="FFFFFF"/>
        </w:rPr>
        <w:t xml:space="preserve"> "Celebrating Disability Pride Month #DisabilityPrideMonth". Beneath is the Valuable 500 logo.</w:t>
      </w:r>
    </w:p>
    <w:p w14:paraId="23539194" w14:textId="77777777" w:rsidR="00417D98" w:rsidRDefault="00417D98" w:rsidP="003E59C3">
      <w:pPr>
        <w:rPr>
          <w:rFonts w:ascii="Arial" w:hAnsi="Arial" w:cs="Arial"/>
          <w:color w:val="000000"/>
          <w:shd w:val="clear" w:color="auto" w:fill="FFFFFF"/>
        </w:rPr>
      </w:pPr>
    </w:p>
    <w:p w14:paraId="2063C500" w14:textId="77777777" w:rsidR="00417D98" w:rsidRPr="00417D98" w:rsidRDefault="00417D98" w:rsidP="00417D98">
      <w:pPr>
        <w:pStyle w:val="ListParagraph"/>
        <w:numPr>
          <w:ilvl w:val="0"/>
          <w:numId w:val="10"/>
        </w:numPr>
        <w:rPr>
          <w:sz w:val="32"/>
          <w:szCs w:val="28"/>
        </w:rPr>
      </w:pP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‘July is Disability Pride Month’ single-branded Valuable 500</w:t>
      </w:r>
      <w:r w:rsidRPr="002A7E5E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asset:</w:t>
      </w:r>
      <w:r w:rsidRPr="002A7E5E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605D48">
        <w:rPr>
          <w:rFonts w:ascii="Arial" w:hAnsi="Arial" w:cs="Arial"/>
          <w:color w:val="000000"/>
          <w:szCs w:val="24"/>
          <w:shd w:val="clear" w:color="auto" w:fill="FFFFFF"/>
        </w:rPr>
        <w:t xml:space="preserve">A black background. To the right is the disability pride flag, with a black background and the colours red, yellow, white, </w:t>
      </w:r>
      <w:proofErr w:type="gramStart"/>
      <w:r w:rsidRPr="00605D48">
        <w:rPr>
          <w:rFonts w:ascii="Arial" w:hAnsi="Arial" w:cs="Arial"/>
          <w:color w:val="000000"/>
          <w:szCs w:val="24"/>
          <w:shd w:val="clear" w:color="auto" w:fill="FFFFFF"/>
        </w:rPr>
        <w:t>blue</w:t>
      </w:r>
      <w:proofErr w:type="gramEnd"/>
      <w:r w:rsidRPr="00605D48">
        <w:rPr>
          <w:rFonts w:ascii="Arial" w:hAnsi="Arial" w:cs="Arial"/>
          <w:color w:val="000000"/>
          <w:szCs w:val="24"/>
          <w:shd w:val="clear" w:color="auto" w:fill="FFFFFF"/>
        </w:rPr>
        <w:t xml:space="preserve"> and green in a diagonal stripe. White text to the left </w:t>
      </w:r>
      <w:proofErr w:type="gramStart"/>
      <w:r w:rsidRPr="00605D48">
        <w:rPr>
          <w:rFonts w:ascii="Arial" w:hAnsi="Arial" w:cs="Arial"/>
          <w:color w:val="000000"/>
          <w:szCs w:val="24"/>
          <w:shd w:val="clear" w:color="auto" w:fill="FFFFFF"/>
        </w:rPr>
        <w:t>says</w:t>
      </w:r>
      <w:proofErr w:type="gramEnd"/>
      <w:r w:rsidRPr="00605D48">
        <w:rPr>
          <w:rFonts w:ascii="Arial" w:hAnsi="Arial" w:cs="Arial"/>
          <w:color w:val="000000"/>
          <w:szCs w:val="24"/>
          <w:shd w:val="clear" w:color="auto" w:fill="FFFFFF"/>
        </w:rPr>
        <w:t xml:space="preserve"> "July is Disability Pride Month #DisabilityPrideMonth". Beneath is the Valuable 500 logo.</w:t>
      </w:r>
    </w:p>
    <w:p w14:paraId="5AD47B24" w14:textId="77777777" w:rsidR="00417D98" w:rsidRPr="00F565AA" w:rsidRDefault="00417D98" w:rsidP="00417D98">
      <w:pPr>
        <w:rPr>
          <w:rFonts w:ascii="Arial" w:hAnsi="Arial" w:cs="Arial"/>
          <w:color w:val="000000"/>
          <w:shd w:val="clear" w:color="auto" w:fill="FFFFFF"/>
        </w:rPr>
      </w:pPr>
    </w:p>
    <w:p w14:paraId="2484FB1B" w14:textId="62F2B51C" w:rsidR="00417D98" w:rsidRPr="00A1576D" w:rsidRDefault="00417D98" w:rsidP="00417D98">
      <w:pPr>
        <w:pStyle w:val="ListParagraph"/>
        <w:numPr>
          <w:ilvl w:val="0"/>
          <w:numId w:val="10"/>
        </w:numPr>
        <w:rPr>
          <w:sz w:val="32"/>
          <w:szCs w:val="28"/>
        </w:rPr>
      </w:pPr>
      <w:r w:rsidRPr="00E52078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‘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We’re c</w:t>
      </w:r>
      <w:r w:rsidRPr="00E52078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elebrating Disability Pride Month’ 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single-branded Valuable 500</w:t>
      </w:r>
      <w:r w:rsidRPr="002A7E5E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r w:rsidRPr="00E52078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asset</w:t>
      </w:r>
      <w:r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(black background)</w:t>
      </w:r>
      <w:r w:rsidRPr="00E52078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Cs w:val="24"/>
          <w:shd w:val="clear" w:color="auto" w:fill="FFFFFF"/>
        </w:rPr>
        <w:t>A black background</w:t>
      </w:r>
      <w:r w:rsidRPr="00706531">
        <w:rPr>
          <w:rFonts w:ascii="Arial" w:hAnsi="Arial" w:cs="Arial"/>
          <w:color w:val="000000"/>
          <w:szCs w:val="24"/>
          <w:shd w:val="clear" w:color="auto" w:fill="FFFFFF"/>
        </w:rPr>
        <w:t xml:space="preserve">. To the </w:t>
      </w:r>
      <w:r>
        <w:rPr>
          <w:rFonts w:ascii="Arial" w:hAnsi="Arial" w:cs="Arial"/>
          <w:color w:val="000000"/>
          <w:szCs w:val="24"/>
          <w:shd w:val="clear" w:color="auto" w:fill="FFFFFF"/>
        </w:rPr>
        <w:t>right</w:t>
      </w:r>
      <w:r w:rsidRPr="00706531">
        <w:rPr>
          <w:rFonts w:ascii="Arial" w:hAnsi="Arial" w:cs="Arial"/>
          <w:color w:val="000000"/>
          <w:szCs w:val="24"/>
          <w:shd w:val="clear" w:color="auto" w:fill="FFFFFF"/>
        </w:rPr>
        <w:t xml:space="preserve"> is the disability pride flag, with a black background and the colours red, yellow, white, </w:t>
      </w:r>
      <w:proofErr w:type="gramStart"/>
      <w:r w:rsidRPr="00706531">
        <w:rPr>
          <w:rFonts w:ascii="Arial" w:hAnsi="Arial" w:cs="Arial"/>
          <w:color w:val="000000"/>
          <w:szCs w:val="24"/>
          <w:shd w:val="clear" w:color="auto" w:fill="FFFFFF"/>
        </w:rPr>
        <w:t>blue</w:t>
      </w:r>
      <w:proofErr w:type="gramEnd"/>
      <w:r w:rsidRPr="00706531">
        <w:rPr>
          <w:rFonts w:ascii="Arial" w:hAnsi="Arial" w:cs="Arial"/>
          <w:color w:val="000000"/>
          <w:szCs w:val="24"/>
          <w:shd w:val="clear" w:color="auto" w:fill="FFFFFF"/>
        </w:rPr>
        <w:t xml:space="preserve"> and green in a diagonal line. White text to the 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left </w:t>
      </w:r>
      <w:proofErr w:type="gramStart"/>
      <w:r w:rsidRPr="00706531">
        <w:rPr>
          <w:rFonts w:ascii="Arial" w:hAnsi="Arial" w:cs="Arial"/>
          <w:color w:val="000000"/>
          <w:szCs w:val="24"/>
          <w:shd w:val="clear" w:color="auto" w:fill="FFFFFF"/>
        </w:rPr>
        <w:t>says</w:t>
      </w:r>
      <w:proofErr w:type="gramEnd"/>
      <w:r w:rsidRPr="00706531">
        <w:rPr>
          <w:rFonts w:ascii="Arial" w:hAnsi="Arial" w:cs="Arial"/>
          <w:color w:val="000000"/>
          <w:szCs w:val="24"/>
          <w:shd w:val="clear" w:color="auto" w:fill="FFFFFF"/>
        </w:rPr>
        <w:t xml:space="preserve"> "We're celebrating Disability Pride Month #DisabilityPrideMonth." Beneath is 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the </w:t>
      </w:r>
      <w:r w:rsidRPr="00706531">
        <w:rPr>
          <w:rFonts w:ascii="Arial" w:hAnsi="Arial" w:cs="Arial"/>
          <w:color w:val="000000"/>
          <w:szCs w:val="24"/>
          <w:shd w:val="clear" w:color="auto" w:fill="FFFFFF"/>
        </w:rPr>
        <w:t>Valuable 500 logo in white.</w:t>
      </w:r>
    </w:p>
    <w:p w14:paraId="7B572FDF" w14:textId="77777777" w:rsidR="00417D98" w:rsidRPr="00605D48" w:rsidRDefault="00417D98" w:rsidP="00417D98">
      <w:pPr>
        <w:pStyle w:val="ListParagraph"/>
        <w:rPr>
          <w:sz w:val="32"/>
          <w:szCs w:val="28"/>
        </w:rPr>
      </w:pPr>
    </w:p>
    <w:p w14:paraId="43EE19E2" w14:textId="77777777" w:rsidR="00417D98" w:rsidRDefault="00417D98" w:rsidP="003E59C3">
      <w:pPr>
        <w:rPr>
          <w:rFonts w:ascii="Georgia" w:hAnsi="Georgia" w:cs="Arial"/>
          <w:b/>
          <w:bCs/>
          <w:sz w:val="32"/>
          <w:szCs w:val="32"/>
        </w:rPr>
      </w:pPr>
    </w:p>
    <w:p w14:paraId="38134404" w14:textId="77777777" w:rsidR="008E5903" w:rsidRDefault="008E5903" w:rsidP="003E59C3">
      <w:pPr>
        <w:rPr>
          <w:rFonts w:ascii="Georgia" w:hAnsi="Georgia" w:cs="Arial"/>
          <w:b/>
          <w:bCs/>
          <w:sz w:val="32"/>
          <w:szCs w:val="32"/>
        </w:rPr>
      </w:pPr>
    </w:p>
    <w:p w14:paraId="69478697" w14:textId="77777777" w:rsidR="008E5903" w:rsidRDefault="008E5903" w:rsidP="003E59C3">
      <w:pPr>
        <w:rPr>
          <w:rFonts w:ascii="Georgia" w:hAnsi="Georgia" w:cs="Arial"/>
          <w:b/>
          <w:bCs/>
          <w:sz w:val="32"/>
          <w:szCs w:val="32"/>
        </w:rPr>
      </w:pPr>
    </w:p>
    <w:p w14:paraId="33ED82FE" w14:textId="2D9C4573" w:rsidR="00151346" w:rsidRPr="00AC4504" w:rsidRDefault="00151346" w:rsidP="00417D98">
      <w:pPr>
        <w:pStyle w:val="ListParagraph"/>
        <w:rPr>
          <w:sz w:val="32"/>
          <w:szCs w:val="28"/>
        </w:rPr>
      </w:pPr>
    </w:p>
    <w:sectPr w:rsidR="00151346" w:rsidRPr="00AC4504" w:rsidSect="00A1576D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A371" w14:textId="77777777" w:rsidR="00150F87" w:rsidRDefault="00150F87" w:rsidP="00FE4882">
      <w:r>
        <w:separator/>
      </w:r>
    </w:p>
  </w:endnote>
  <w:endnote w:type="continuationSeparator" w:id="0">
    <w:p w14:paraId="23A858FB" w14:textId="77777777" w:rsidR="00150F87" w:rsidRDefault="00150F87" w:rsidP="00FE4882">
      <w:r>
        <w:continuationSeparator/>
      </w:r>
    </w:p>
  </w:endnote>
  <w:endnote w:type="continuationNotice" w:id="1">
    <w:p w14:paraId="654FA31B" w14:textId="77777777" w:rsidR="00150F87" w:rsidRDefault="00150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7483" w14:textId="77777777" w:rsidR="00150F87" w:rsidRDefault="00150F87" w:rsidP="00FE4882">
      <w:r>
        <w:separator/>
      </w:r>
    </w:p>
  </w:footnote>
  <w:footnote w:type="continuationSeparator" w:id="0">
    <w:p w14:paraId="25EF4277" w14:textId="77777777" w:rsidR="00150F87" w:rsidRDefault="00150F87" w:rsidP="00FE4882">
      <w:r>
        <w:continuationSeparator/>
      </w:r>
    </w:p>
  </w:footnote>
  <w:footnote w:type="continuationNotice" w:id="1">
    <w:p w14:paraId="2BB02123" w14:textId="77777777" w:rsidR="00150F87" w:rsidRDefault="00150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51E2" w14:textId="77777777" w:rsidR="00FE4882" w:rsidRDefault="00FE4882" w:rsidP="00FE4882">
    <w:pPr>
      <w:pStyle w:val="Header"/>
    </w:pPr>
    <w:r>
      <w:rPr>
        <w:rFonts w:ascii="Times New Roman" w:hAnsi="Times New Roman"/>
        <w:b/>
        <w:i/>
        <w:noProof/>
        <w:sz w:val="60"/>
        <w:szCs w:val="60"/>
        <w:lang w:eastAsia="en-GB"/>
      </w:rPr>
      <w:drawing>
        <wp:inline distT="0" distB="0" distL="0" distR="0" wp14:anchorId="01DD256B" wp14:editId="4566EC31">
          <wp:extent cx="1779875" cy="649404"/>
          <wp:effectExtent l="0" t="0" r="0" b="0"/>
          <wp:docPr id="4" name="Picture 4" descr="The Valuable 50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he Valuable 500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4" t="15857" r="9673" b="18308"/>
                  <a:stretch/>
                </pic:blipFill>
                <pic:spPr bwMode="auto">
                  <a:xfrm>
                    <a:off x="0" y="0"/>
                    <a:ext cx="1780540" cy="649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9E50A7" w14:textId="21A4F727" w:rsidR="00FE4882" w:rsidRPr="00FE4882" w:rsidRDefault="00FE4882" w:rsidP="00FE4882">
    <w:pPr>
      <w:pStyle w:val="Header"/>
    </w:pPr>
    <w:r w:rsidRPr="002D181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857AE" wp14:editId="18687B8A">
              <wp:simplePos x="0" y="0"/>
              <wp:positionH relativeFrom="column">
                <wp:posOffset>0</wp:posOffset>
              </wp:positionH>
              <wp:positionV relativeFrom="paragraph">
                <wp:posOffset>223317</wp:posOffset>
              </wp:positionV>
              <wp:extent cx="5914390" cy="0"/>
              <wp:effectExtent l="0" t="12700" r="29210" b="25400"/>
              <wp:wrapNone/>
              <wp:docPr id="18" name="Straight Connector 17">
                <a:extLst xmlns:a="http://schemas.openxmlformats.org/drawingml/2006/main">
                  <a:ext uri="{FF2B5EF4-FFF2-40B4-BE49-F238E27FC236}">
                    <a16:creationId xmlns:a16="http://schemas.microsoft.com/office/drawing/2014/main" id="{B553106A-876C-EB4B-B566-2722151723E5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4390" cy="0"/>
                      </a:xfrm>
                      <a:prstGeom prst="line">
                        <a:avLst/>
                      </a:prstGeom>
                      <a:ln w="41275">
                        <a:gradFill flip="none" rotWithShape="1">
                          <a:gsLst>
                            <a:gs pos="64000">
                              <a:srgbClr val="FE3C5A"/>
                            </a:gs>
                            <a:gs pos="0">
                              <a:srgbClr val="FE2106"/>
                            </a:gs>
                            <a:gs pos="99000">
                              <a:srgbClr val="FF52A2"/>
                            </a:gs>
                          </a:gsLst>
                          <a:lin ang="2700000" scaled="0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004F91A" id="Straight Connector 1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6pt" to="465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" strokeweight="3.2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B0"/>
    <w:multiLevelType w:val="hybridMultilevel"/>
    <w:tmpl w:val="954E6A30"/>
    <w:lvl w:ilvl="0" w:tplc="3516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E3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00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4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A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E3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8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68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4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0A50"/>
    <w:multiLevelType w:val="hybridMultilevel"/>
    <w:tmpl w:val="2464814E"/>
    <w:lvl w:ilvl="0" w:tplc="A1DAD4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7E4D"/>
    <w:multiLevelType w:val="multilevel"/>
    <w:tmpl w:val="384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0D38C9"/>
    <w:multiLevelType w:val="hybridMultilevel"/>
    <w:tmpl w:val="246481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79DB"/>
    <w:multiLevelType w:val="hybridMultilevel"/>
    <w:tmpl w:val="449A1842"/>
    <w:lvl w:ilvl="0" w:tplc="A1DAD4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47DB"/>
    <w:multiLevelType w:val="hybridMultilevel"/>
    <w:tmpl w:val="246481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4D0C"/>
    <w:multiLevelType w:val="hybridMultilevel"/>
    <w:tmpl w:val="246481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F03CA"/>
    <w:multiLevelType w:val="hybridMultilevel"/>
    <w:tmpl w:val="449A1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36C97"/>
    <w:multiLevelType w:val="hybridMultilevel"/>
    <w:tmpl w:val="5DD2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8781">
    <w:abstractNumId w:val="0"/>
  </w:num>
  <w:num w:numId="2" w16cid:durableId="2047946040">
    <w:abstractNumId w:val="8"/>
  </w:num>
  <w:num w:numId="3" w16cid:durableId="853572565">
    <w:abstractNumId w:val="2"/>
  </w:num>
  <w:num w:numId="4" w16cid:durableId="1717585576">
    <w:abstractNumId w:val="2"/>
  </w:num>
  <w:num w:numId="5" w16cid:durableId="411702965">
    <w:abstractNumId w:val="1"/>
  </w:num>
  <w:num w:numId="6" w16cid:durableId="2137067469">
    <w:abstractNumId w:val="6"/>
  </w:num>
  <w:num w:numId="7" w16cid:durableId="590509603">
    <w:abstractNumId w:val="3"/>
  </w:num>
  <w:num w:numId="8" w16cid:durableId="1302224165">
    <w:abstractNumId w:val="4"/>
  </w:num>
  <w:num w:numId="9" w16cid:durableId="373358906">
    <w:abstractNumId w:val="7"/>
  </w:num>
  <w:num w:numId="10" w16cid:durableId="1439717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82"/>
    <w:rsid w:val="0001514E"/>
    <w:rsid w:val="000302ED"/>
    <w:rsid w:val="00056F29"/>
    <w:rsid w:val="00095A7B"/>
    <w:rsid w:val="000B5B07"/>
    <w:rsid w:val="000C2BE7"/>
    <w:rsid w:val="000E3ED7"/>
    <w:rsid w:val="00120ACF"/>
    <w:rsid w:val="00140B08"/>
    <w:rsid w:val="0014105C"/>
    <w:rsid w:val="00143B00"/>
    <w:rsid w:val="00150F87"/>
    <w:rsid w:val="00151346"/>
    <w:rsid w:val="001603F4"/>
    <w:rsid w:val="001768C1"/>
    <w:rsid w:val="00176D24"/>
    <w:rsid w:val="00180044"/>
    <w:rsid w:val="00182EE7"/>
    <w:rsid w:val="00196470"/>
    <w:rsid w:val="001A03F4"/>
    <w:rsid w:val="001C1991"/>
    <w:rsid w:val="001C4E28"/>
    <w:rsid w:val="002057A4"/>
    <w:rsid w:val="002073EB"/>
    <w:rsid w:val="00251ABD"/>
    <w:rsid w:val="002705BD"/>
    <w:rsid w:val="00294ED3"/>
    <w:rsid w:val="002A2494"/>
    <w:rsid w:val="002A7E5E"/>
    <w:rsid w:val="002B110F"/>
    <w:rsid w:val="002B3088"/>
    <w:rsid w:val="002B73AA"/>
    <w:rsid w:val="002C4699"/>
    <w:rsid w:val="003419E0"/>
    <w:rsid w:val="0036758A"/>
    <w:rsid w:val="00392951"/>
    <w:rsid w:val="003B0C2E"/>
    <w:rsid w:val="003C2F02"/>
    <w:rsid w:val="003E59C3"/>
    <w:rsid w:val="003F523F"/>
    <w:rsid w:val="00411B94"/>
    <w:rsid w:val="00417D98"/>
    <w:rsid w:val="00430A73"/>
    <w:rsid w:val="0045429E"/>
    <w:rsid w:val="00454EC3"/>
    <w:rsid w:val="004634E9"/>
    <w:rsid w:val="004718B2"/>
    <w:rsid w:val="00472806"/>
    <w:rsid w:val="004B7D40"/>
    <w:rsid w:val="004D62A2"/>
    <w:rsid w:val="004E6A70"/>
    <w:rsid w:val="004F30FA"/>
    <w:rsid w:val="00501802"/>
    <w:rsid w:val="00525924"/>
    <w:rsid w:val="00535A15"/>
    <w:rsid w:val="00546641"/>
    <w:rsid w:val="0055025C"/>
    <w:rsid w:val="005628B4"/>
    <w:rsid w:val="00567D44"/>
    <w:rsid w:val="00574DDE"/>
    <w:rsid w:val="00581D71"/>
    <w:rsid w:val="005A5E03"/>
    <w:rsid w:val="005D7893"/>
    <w:rsid w:val="005E0DFB"/>
    <w:rsid w:val="005F5F82"/>
    <w:rsid w:val="00605D48"/>
    <w:rsid w:val="00625CC9"/>
    <w:rsid w:val="00631E04"/>
    <w:rsid w:val="00634B61"/>
    <w:rsid w:val="00637052"/>
    <w:rsid w:val="006745FA"/>
    <w:rsid w:val="00676E39"/>
    <w:rsid w:val="006D3850"/>
    <w:rsid w:val="006E23EE"/>
    <w:rsid w:val="006E4574"/>
    <w:rsid w:val="006E5EC8"/>
    <w:rsid w:val="006F3737"/>
    <w:rsid w:val="0070421A"/>
    <w:rsid w:val="00706531"/>
    <w:rsid w:val="00734C7A"/>
    <w:rsid w:val="007401F2"/>
    <w:rsid w:val="00746B74"/>
    <w:rsid w:val="00765E93"/>
    <w:rsid w:val="00766742"/>
    <w:rsid w:val="007B2A55"/>
    <w:rsid w:val="007B606A"/>
    <w:rsid w:val="007C4197"/>
    <w:rsid w:val="007E468F"/>
    <w:rsid w:val="00810983"/>
    <w:rsid w:val="00811185"/>
    <w:rsid w:val="00821350"/>
    <w:rsid w:val="00826D17"/>
    <w:rsid w:val="008428B3"/>
    <w:rsid w:val="00846930"/>
    <w:rsid w:val="00847915"/>
    <w:rsid w:val="0085103A"/>
    <w:rsid w:val="008753D4"/>
    <w:rsid w:val="00884151"/>
    <w:rsid w:val="008C5AED"/>
    <w:rsid w:val="008C7CA0"/>
    <w:rsid w:val="008E4689"/>
    <w:rsid w:val="008E484A"/>
    <w:rsid w:val="008E5903"/>
    <w:rsid w:val="0093713D"/>
    <w:rsid w:val="0095318D"/>
    <w:rsid w:val="0098600D"/>
    <w:rsid w:val="00987BB8"/>
    <w:rsid w:val="009B44F0"/>
    <w:rsid w:val="009B6FE1"/>
    <w:rsid w:val="009C0055"/>
    <w:rsid w:val="009C3DC3"/>
    <w:rsid w:val="009D5F48"/>
    <w:rsid w:val="009F320A"/>
    <w:rsid w:val="00A1368B"/>
    <w:rsid w:val="00A1576D"/>
    <w:rsid w:val="00A30067"/>
    <w:rsid w:val="00A35266"/>
    <w:rsid w:val="00A47673"/>
    <w:rsid w:val="00A565EA"/>
    <w:rsid w:val="00A61A7A"/>
    <w:rsid w:val="00A736EB"/>
    <w:rsid w:val="00A93457"/>
    <w:rsid w:val="00A95A31"/>
    <w:rsid w:val="00AB035C"/>
    <w:rsid w:val="00AB40E3"/>
    <w:rsid w:val="00AC3F23"/>
    <w:rsid w:val="00AC4504"/>
    <w:rsid w:val="00AD3573"/>
    <w:rsid w:val="00AF06E0"/>
    <w:rsid w:val="00AF64B4"/>
    <w:rsid w:val="00B41CEB"/>
    <w:rsid w:val="00B4338A"/>
    <w:rsid w:val="00B44CE2"/>
    <w:rsid w:val="00B551FB"/>
    <w:rsid w:val="00B854AD"/>
    <w:rsid w:val="00B97268"/>
    <w:rsid w:val="00B97559"/>
    <w:rsid w:val="00BA4268"/>
    <w:rsid w:val="00BC56FB"/>
    <w:rsid w:val="00BD7F23"/>
    <w:rsid w:val="00BE652A"/>
    <w:rsid w:val="00C171CE"/>
    <w:rsid w:val="00C21542"/>
    <w:rsid w:val="00C2270E"/>
    <w:rsid w:val="00C2451B"/>
    <w:rsid w:val="00C313B6"/>
    <w:rsid w:val="00C338BA"/>
    <w:rsid w:val="00C60452"/>
    <w:rsid w:val="00C62979"/>
    <w:rsid w:val="00C6694E"/>
    <w:rsid w:val="00C9051C"/>
    <w:rsid w:val="00C97439"/>
    <w:rsid w:val="00CC7A17"/>
    <w:rsid w:val="00CD2BC7"/>
    <w:rsid w:val="00CD4D92"/>
    <w:rsid w:val="00CE0D9C"/>
    <w:rsid w:val="00CE32D2"/>
    <w:rsid w:val="00D04753"/>
    <w:rsid w:val="00D32446"/>
    <w:rsid w:val="00D3487F"/>
    <w:rsid w:val="00D36282"/>
    <w:rsid w:val="00D5073B"/>
    <w:rsid w:val="00D56FB8"/>
    <w:rsid w:val="00DB027B"/>
    <w:rsid w:val="00DB2D16"/>
    <w:rsid w:val="00DC5948"/>
    <w:rsid w:val="00DF0751"/>
    <w:rsid w:val="00DF23CC"/>
    <w:rsid w:val="00E03D91"/>
    <w:rsid w:val="00E0564E"/>
    <w:rsid w:val="00E1214A"/>
    <w:rsid w:val="00E27F5C"/>
    <w:rsid w:val="00E31312"/>
    <w:rsid w:val="00E42B7B"/>
    <w:rsid w:val="00E52078"/>
    <w:rsid w:val="00E55F5E"/>
    <w:rsid w:val="00E60D46"/>
    <w:rsid w:val="00E905B1"/>
    <w:rsid w:val="00EA48CE"/>
    <w:rsid w:val="00EB7D96"/>
    <w:rsid w:val="00EC51DF"/>
    <w:rsid w:val="00EE2501"/>
    <w:rsid w:val="00F23126"/>
    <w:rsid w:val="00F54308"/>
    <w:rsid w:val="00F565AA"/>
    <w:rsid w:val="00F611B4"/>
    <w:rsid w:val="00F67FE9"/>
    <w:rsid w:val="00F869D0"/>
    <w:rsid w:val="00FA3EE3"/>
    <w:rsid w:val="00FA4254"/>
    <w:rsid w:val="00FA573A"/>
    <w:rsid w:val="00FA6731"/>
    <w:rsid w:val="00FC0E3E"/>
    <w:rsid w:val="00FD3E25"/>
    <w:rsid w:val="00FD5610"/>
    <w:rsid w:val="00FE4882"/>
    <w:rsid w:val="0989DA38"/>
    <w:rsid w:val="0CC04C0A"/>
    <w:rsid w:val="156D780B"/>
    <w:rsid w:val="2CD7C25A"/>
    <w:rsid w:val="2E6B0DBD"/>
    <w:rsid w:val="42054222"/>
    <w:rsid w:val="4A5EB2D4"/>
    <w:rsid w:val="503A7BC0"/>
    <w:rsid w:val="689B88F2"/>
    <w:rsid w:val="6C0717A2"/>
    <w:rsid w:val="6F0D275B"/>
    <w:rsid w:val="710919DE"/>
    <w:rsid w:val="7590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6BA5"/>
  <w15:chartTrackingRefBased/>
  <w15:docId w15:val="{A40FF464-158F-4041-ABCF-8DCCACA9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82"/>
  </w:style>
  <w:style w:type="paragraph" w:styleId="Footer">
    <w:name w:val="footer"/>
    <w:basedOn w:val="Normal"/>
    <w:link w:val="FooterChar"/>
    <w:uiPriority w:val="99"/>
    <w:unhideWhenUsed/>
    <w:rsid w:val="00FE4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82"/>
  </w:style>
  <w:style w:type="paragraph" w:styleId="ListParagraph">
    <w:name w:val="List Paragraph"/>
    <w:basedOn w:val="Normal"/>
    <w:uiPriority w:val="34"/>
    <w:qFormat/>
    <w:rsid w:val="00766742"/>
    <w:pPr>
      <w:spacing w:line="293" w:lineRule="auto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446FCB2F8BC42A7E7632EE51010C5" ma:contentTypeVersion="16" ma:contentTypeDescription="Create a new document." ma:contentTypeScope="" ma:versionID="da8b3dae9ff23229eac79094e6e0d455">
  <xsd:schema xmlns:xsd="http://www.w3.org/2001/XMLSchema" xmlns:xs="http://www.w3.org/2001/XMLSchema" xmlns:p="http://schemas.microsoft.com/office/2006/metadata/properties" xmlns:ns2="65e2aa19-5219-461c-8a84-0bd24a7bc251" xmlns:ns3="f4286fcc-eff4-4861-9954-269a5522ab51" targetNamespace="http://schemas.microsoft.com/office/2006/metadata/properties" ma:root="true" ma:fieldsID="372a7c1fa412a37b51a38e7e2f8acce4" ns2:_="" ns3:_="">
    <xsd:import namespace="65e2aa19-5219-461c-8a84-0bd24a7bc251"/>
    <xsd:import namespace="f4286fcc-eff4-4861-9954-269a5522a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aa19-5219-461c-8a84-0bd24a7bc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5eb051-69cc-4ab7-aec5-7ccea597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6fcc-eff4-4861-9954-269a5522a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3ca1c-bb55-4b5c-a484-8c725a206947}" ma:internalName="TaxCatchAll" ma:showField="CatchAllData" ma:web="f4286fcc-eff4-4861-9954-269a5522a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e2aa19-5219-461c-8a84-0bd24a7bc251">
      <Terms xmlns="http://schemas.microsoft.com/office/infopath/2007/PartnerControls"/>
    </lcf76f155ced4ddcb4097134ff3c332f>
    <TaxCatchAll xmlns="f4286fcc-eff4-4861-9954-269a5522ab51" xsi:nil="true"/>
  </documentManagement>
</p:properties>
</file>

<file path=customXml/itemProps1.xml><?xml version="1.0" encoding="utf-8"?>
<ds:datastoreItem xmlns:ds="http://schemas.openxmlformats.org/officeDocument/2006/customXml" ds:itemID="{0DCE967B-A5BA-4700-8FA4-FF016765D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F04F2-4CD2-422B-94A6-C64F2970C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2aa19-5219-461c-8a84-0bd24a7bc251"/>
    <ds:schemaRef ds:uri="f4286fcc-eff4-4861-9954-269a5522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5C2F3-217B-4847-B68D-6E95B116F18B}">
  <ds:schemaRefs>
    <ds:schemaRef ds:uri="http://schemas.microsoft.com/office/2006/metadata/properties"/>
    <ds:schemaRef ds:uri="http://schemas.microsoft.com/office/infopath/2007/PartnerControls"/>
    <ds:schemaRef ds:uri="65e2aa19-5219-461c-8a84-0bd24a7bc251"/>
    <ds:schemaRef ds:uri="f4286fcc-eff4-4861-9954-269a5522a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Miller</dc:creator>
  <cp:keywords/>
  <dc:description/>
  <cp:lastModifiedBy>Mari Bel Al Giachsousi</cp:lastModifiedBy>
  <cp:revision>2</cp:revision>
  <dcterms:created xsi:type="dcterms:W3CDTF">2023-07-06T14:23:00Z</dcterms:created>
  <dcterms:modified xsi:type="dcterms:W3CDTF">2023-07-06T14:23:00Z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0x010100403446FCB2F8BC42A7E7632EE51010C5</vt:lpwstr>
  </property>
  <property fmtid="{D5CDD505-2E9C-101B-9397-08002B2CF9AE}" pid="3" name="MediaServiceImageTags">
    <vt:lpwstr/>
  </property>
</Properties>
</file>